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14" w:rsidRPr="00F23CA9" w:rsidRDefault="00A07214" w:rsidP="005D40F3">
      <w:pPr>
        <w:shd w:val="clear" w:color="auto" w:fill="FFFFFF"/>
        <w:jc w:val="center"/>
        <w:rPr>
          <w:rFonts w:ascii="Verdana" w:hAnsi="Verdana" w:cs="Tahoma"/>
          <w:b/>
          <w:color w:val="000000" w:themeColor="text1"/>
          <w:sz w:val="24"/>
          <w:szCs w:val="28"/>
        </w:rPr>
      </w:pPr>
      <w:r w:rsidRPr="00F23CA9">
        <w:rPr>
          <w:rFonts w:ascii="Verdana" w:hAnsi="Verdana" w:cs="Tahoma"/>
          <w:b/>
          <w:color w:val="000000" w:themeColor="text1"/>
          <w:sz w:val="24"/>
          <w:szCs w:val="28"/>
        </w:rPr>
        <w:t>ЗАЯВКА НА УЧАСТИЕ</w:t>
      </w:r>
    </w:p>
    <w:p w:rsidR="00A07214" w:rsidRPr="003B2CC4" w:rsidRDefault="00B206C6" w:rsidP="005D40F3">
      <w:pPr>
        <w:shd w:val="clear" w:color="auto" w:fill="FFFFFF"/>
        <w:jc w:val="center"/>
        <w:rPr>
          <w:rFonts w:ascii="Verdana" w:hAnsi="Verdana" w:cs="Tahoma"/>
          <w:b/>
          <w:color w:val="595959" w:themeColor="text1" w:themeTint="A6"/>
          <w:sz w:val="20"/>
        </w:rPr>
      </w:pPr>
      <w:r>
        <w:rPr>
          <w:rFonts w:ascii="Verdana" w:hAnsi="Verdana" w:cs="Tahoma"/>
          <w:b/>
          <w:color w:val="595959" w:themeColor="text1" w:themeTint="A6"/>
          <w:sz w:val="20"/>
        </w:rPr>
        <w:t xml:space="preserve">В </w:t>
      </w:r>
      <w:proofErr w:type="gramStart"/>
      <w:r>
        <w:rPr>
          <w:rFonts w:ascii="Verdana" w:hAnsi="Verdana" w:cs="Tahoma"/>
          <w:b/>
          <w:color w:val="595959" w:themeColor="text1" w:themeTint="A6"/>
          <w:sz w:val="20"/>
        </w:rPr>
        <w:t>Международной</w:t>
      </w:r>
      <w:proofErr w:type="gramEnd"/>
      <w:r>
        <w:rPr>
          <w:rFonts w:ascii="Verdana" w:hAnsi="Verdana" w:cs="Tahoma"/>
          <w:b/>
          <w:color w:val="595959" w:themeColor="text1" w:themeTint="A6"/>
          <w:sz w:val="20"/>
        </w:rPr>
        <w:t xml:space="preserve"> конференции</w:t>
      </w:r>
      <w:r>
        <w:rPr>
          <w:rFonts w:ascii="Verdana" w:hAnsi="Verdana" w:cs="Tahoma"/>
          <w:b/>
          <w:color w:val="595959" w:themeColor="text1" w:themeTint="A6"/>
          <w:sz w:val="20"/>
        </w:rPr>
        <w:br/>
      </w:r>
      <w:r w:rsidR="006F6CDA" w:rsidRPr="008F64D1">
        <w:rPr>
          <w:rFonts w:ascii="Verdana" w:hAnsi="Verdana" w:cs="Tahoma"/>
          <w:b/>
          <w:color w:val="595959" w:themeColor="text1" w:themeTint="A6"/>
          <w:sz w:val="20"/>
        </w:rPr>
        <w:t>«</w:t>
      </w:r>
      <w:r w:rsidRPr="003B2CC4">
        <w:rPr>
          <w:rFonts w:ascii="Verdana" w:hAnsi="Verdana" w:cs="Tahoma"/>
          <w:b/>
          <w:color w:val="595959" w:themeColor="text1" w:themeTint="A6"/>
          <w:sz w:val="20"/>
        </w:rPr>
        <w:t>Железнодорожный бизнес на транзитных скоростях</w:t>
      </w:r>
      <w:r w:rsidR="006F6CDA" w:rsidRPr="003B2CC4">
        <w:rPr>
          <w:rFonts w:ascii="Verdana" w:hAnsi="Verdana" w:cs="Tahoma"/>
          <w:b/>
          <w:color w:val="595959" w:themeColor="text1" w:themeTint="A6"/>
          <w:sz w:val="20"/>
        </w:rPr>
        <w:t>»</w:t>
      </w:r>
    </w:p>
    <w:p w:rsidR="00A07214" w:rsidRPr="003B2CC4" w:rsidRDefault="00A07214" w:rsidP="005D40F3">
      <w:pPr>
        <w:shd w:val="clear" w:color="auto" w:fill="FFFFFF"/>
        <w:jc w:val="center"/>
        <w:rPr>
          <w:rFonts w:ascii="Verdana" w:hAnsi="Verdana" w:cs="Tahoma"/>
          <w:b/>
          <w:color w:val="595959" w:themeColor="text1" w:themeTint="A6"/>
          <w:sz w:val="20"/>
        </w:rPr>
      </w:pPr>
      <w:r w:rsidRPr="003B2CC4">
        <w:rPr>
          <w:rFonts w:ascii="Verdana" w:hAnsi="Verdana" w:cs="Tahoma"/>
          <w:b/>
          <w:color w:val="595959" w:themeColor="text1" w:themeTint="A6"/>
          <w:sz w:val="20"/>
        </w:rPr>
        <w:t xml:space="preserve">г. </w:t>
      </w:r>
      <w:r w:rsidR="00B206C6" w:rsidRPr="003B2CC4">
        <w:rPr>
          <w:rFonts w:ascii="Verdana" w:hAnsi="Verdana" w:cs="Tahoma"/>
          <w:b/>
          <w:color w:val="595959" w:themeColor="text1" w:themeTint="A6"/>
          <w:sz w:val="20"/>
        </w:rPr>
        <w:t>Мюнхен</w:t>
      </w:r>
      <w:r w:rsidRPr="003B2CC4">
        <w:rPr>
          <w:rFonts w:ascii="Verdana" w:hAnsi="Verdana" w:cs="Tahoma"/>
          <w:b/>
          <w:color w:val="595959" w:themeColor="text1" w:themeTint="A6"/>
          <w:sz w:val="20"/>
        </w:rPr>
        <w:t xml:space="preserve">, </w:t>
      </w:r>
      <w:r w:rsidR="00B206C6" w:rsidRPr="003B2CC4">
        <w:rPr>
          <w:rFonts w:ascii="Verdana" w:hAnsi="Verdana" w:cs="Tahoma"/>
          <w:b/>
          <w:color w:val="595959" w:themeColor="text1" w:themeTint="A6"/>
          <w:sz w:val="20"/>
        </w:rPr>
        <w:t>9</w:t>
      </w:r>
      <w:r w:rsidR="005D40F3" w:rsidRPr="003B2CC4">
        <w:rPr>
          <w:rFonts w:ascii="Verdana" w:hAnsi="Verdana" w:cs="Tahoma"/>
          <w:b/>
          <w:color w:val="595959" w:themeColor="text1" w:themeTint="A6"/>
          <w:sz w:val="20"/>
        </w:rPr>
        <w:t xml:space="preserve"> </w:t>
      </w:r>
      <w:r w:rsidR="00B206C6" w:rsidRPr="003B2CC4">
        <w:rPr>
          <w:rFonts w:ascii="Verdana" w:hAnsi="Verdana" w:cs="Tahoma"/>
          <w:b/>
          <w:color w:val="595959" w:themeColor="text1" w:themeTint="A6"/>
          <w:sz w:val="20"/>
        </w:rPr>
        <w:t>мая</w:t>
      </w:r>
      <w:r w:rsidRPr="003B2CC4">
        <w:rPr>
          <w:rFonts w:ascii="Verdana" w:hAnsi="Verdana" w:cs="Tahoma"/>
          <w:b/>
          <w:color w:val="595959" w:themeColor="text1" w:themeTint="A6"/>
          <w:sz w:val="20"/>
        </w:rPr>
        <w:t xml:space="preserve"> 201</w:t>
      </w:r>
      <w:r w:rsidR="00B206C6" w:rsidRPr="003B2CC4">
        <w:rPr>
          <w:rFonts w:ascii="Verdana" w:hAnsi="Verdana" w:cs="Tahoma"/>
          <w:b/>
          <w:color w:val="595959" w:themeColor="text1" w:themeTint="A6"/>
          <w:sz w:val="20"/>
        </w:rPr>
        <w:t>7</w:t>
      </w:r>
      <w:r w:rsidRPr="003B2CC4">
        <w:rPr>
          <w:rFonts w:ascii="Verdana" w:hAnsi="Verdana" w:cs="Tahoma"/>
          <w:b/>
          <w:color w:val="595959" w:themeColor="text1" w:themeTint="A6"/>
          <w:sz w:val="20"/>
        </w:rPr>
        <w:t xml:space="preserve"> года</w:t>
      </w:r>
    </w:p>
    <w:p w:rsidR="006F6CDA" w:rsidRPr="003B2CC4" w:rsidRDefault="006F6CDA" w:rsidP="005D40F3">
      <w:pPr>
        <w:shd w:val="clear" w:color="auto" w:fill="FFFFFF"/>
        <w:jc w:val="center"/>
        <w:rPr>
          <w:rFonts w:ascii="Verdana" w:hAnsi="Verdana" w:cs="Tahoma"/>
          <w:b/>
          <w:color w:val="595959" w:themeColor="text1" w:themeTint="A6"/>
          <w:sz w:val="20"/>
        </w:rPr>
      </w:pPr>
    </w:p>
    <w:p w:rsidR="00A07214" w:rsidRPr="003B2CC4" w:rsidRDefault="00A07214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0"/>
          <w:szCs w:val="22"/>
        </w:rPr>
      </w:pPr>
      <w:r w:rsidRPr="003B2CC4">
        <w:rPr>
          <w:rFonts w:ascii="Verdana" w:hAnsi="Verdana" w:cs="Tahoma"/>
          <w:color w:val="595959" w:themeColor="text1" w:themeTint="A6"/>
          <w:sz w:val="20"/>
          <w:szCs w:val="22"/>
        </w:rPr>
        <w:t>РЕГИСТРАЦИОННЫЙ ВЗНОС ВКЛЮЧАЕТ:</w:t>
      </w:r>
    </w:p>
    <w:p w:rsidR="00A07214" w:rsidRPr="003B2CC4" w:rsidRDefault="00B206C6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b w:val="0"/>
          <w:color w:val="595959" w:themeColor="text1" w:themeTint="A6"/>
          <w:sz w:val="20"/>
          <w:szCs w:val="22"/>
        </w:rPr>
      </w:pPr>
      <w:r w:rsidRPr="003B2CC4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>Участие во всех мероприятиях, указанных в программе конференции</w:t>
      </w:r>
    </w:p>
    <w:p w:rsidR="00A07214" w:rsidRPr="003B2CC4" w:rsidRDefault="00A07214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0"/>
          <w:szCs w:val="22"/>
        </w:rPr>
      </w:pPr>
    </w:p>
    <w:p w:rsidR="00A07214" w:rsidRPr="003B2CC4" w:rsidRDefault="00A07214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0"/>
          <w:szCs w:val="22"/>
        </w:rPr>
      </w:pPr>
      <w:r w:rsidRPr="003B2CC4">
        <w:rPr>
          <w:rFonts w:ascii="Verdana" w:hAnsi="Verdana" w:cs="Tahoma"/>
          <w:color w:val="595959" w:themeColor="text1" w:themeTint="A6"/>
          <w:sz w:val="20"/>
          <w:szCs w:val="22"/>
        </w:rPr>
        <w:t>СТОИМОСТЬ УЧАСТИЯ:</w:t>
      </w:r>
    </w:p>
    <w:p w:rsidR="005D40F3" w:rsidRPr="003B2CC4" w:rsidRDefault="005D40F3" w:rsidP="00A07214">
      <w:pPr>
        <w:pStyle w:val="a7"/>
        <w:tabs>
          <w:tab w:val="left" w:pos="0"/>
          <w:tab w:val="left" w:pos="426"/>
        </w:tabs>
        <w:ind w:left="-284"/>
        <w:rPr>
          <w:rFonts w:ascii="Verdana" w:hAnsi="Verdana" w:cs="Tahoma"/>
          <w:color w:val="595959" w:themeColor="text1" w:themeTint="A6"/>
          <w:sz w:val="20"/>
          <w:szCs w:val="22"/>
        </w:rPr>
      </w:pPr>
    </w:p>
    <w:p w:rsidR="00B206C6" w:rsidRPr="003B2CC4" w:rsidRDefault="00B206C6" w:rsidP="00B206C6">
      <w:pPr>
        <w:pStyle w:val="a7"/>
        <w:numPr>
          <w:ilvl w:val="0"/>
          <w:numId w:val="1"/>
        </w:numPr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0"/>
          <w:szCs w:val="22"/>
        </w:rPr>
      </w:pPr>
      <w:r w:rsidRPr="003B2CC4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 xml:space="preserve">первый участник – 30 000 </w:t>
      </w:r>
      <w:proofErr w:type="spellStart"/>
      <w:r w:rsidRPr="003B2CC4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>руб</w:t>
      </w:r>
      <w:proofErr w:type="spellEnd"/>
      <w:r w:rsidRPr="003B2CC4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>*.</w:t>
      </w:r>
    </w:p>
    <w:p w:rsidR="00B206C6" w:rsidRPr="003B2CC4" w:rsidRDefault="00B206C6" w:rsidP="00B206C6">
      <w:pPr>
        <w:pStyle w:val="a7"/>
        <w:numPr>
          <w:ilvl w:val="0"/>
          <w:numId w:val="1"/>
        </w:numPr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0"/>
          <w:szCs w:val="22"/>
        </w:rPr>
      </w:pPr>
      <w:r w:rsidRPr="003B2CC4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>второй участник – 28 000 руб.</w:t>
      </w:r>
      <w:r w:rsidRPr="003B2CC4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ab/>
      </w:r>
    </w:p>
    <w:p w:rsidR="00B206C6" w:rsidRPr="003B2CC4" w:rsidRDefault="00B206C6" w:rsidP="00B206C6">
      <w:pPr>
        <w:pStyle w:val="a7"/>
        <w:numPr>
          <w:ilvl w:val="0"/>
          <w:numId w:val="1"/>
        </w:numPr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0"/>
          <w:szCs w:val="22"/>
        </w:rPr>
      </w:pPr>
      <w:r w:rsidRPr="003B2CC4">
        <w:rPr>
          <w:rFonts w:ascii="Verdana" w:hAnsi="Verdana" w:cs="Tahoma"/>
          <w:b w:val="0"/>
          <w:color w:val="595959" w:themeColor="text1" w:themeTint="A6"/>
          <w:sz w:val="20"/>
          <w:szCs w:val="22"/>
        </w:rPr>
        <w:t>третий и каждый последующий участник от компании – 25 000 руб.</w:t>
      </w:r>
    </w:p>
    <w:p w:rsidR="008F64D1" w:rsidRDefault="008F64D1" w:rsidP="008F64D1">
      <w:pPr>
        <w:pStyle w:val="a7"/>
        <w:tabs>
          <w:tab w:val="left" w:pos="0"/>
          <w:tab w:val="left" w:pos="426"/>
        </w:tabs>
        <w:ind w:left="436"/>
        <w:rPr>
          <w:rFonts w:ascii="Verdana" w:hAnsi="Verdana" w:cs="Tahoma"/>
          <w:color w:val="595959" w:themeColor="text1" w:themeTint="A6"/>
          <w:sz w:val="20"/>
          <w:szCs w:val="22"/>
        </w:rPr>
      </w:pPr>
    </w:p>
    <w:p w:rsidR="00B206C6" w:rsidRPr="009D0B98" w:rsidRDefault="00B206C6" w:rsidP="00B206C6">
      <w:pPr>
        <w:pStyle w:val="a7"/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0"/>
          <w:szCs w:val="22"/>
        </w:rPr>
      </w:pPr>
      <w:r w:rsidRPr="00B206C6">
        <w:rPr>
          <w:rFonts w:ascii="Verdana" w:hAnsi="Verdana" w:cs="Tahoma"/>
          <w:b w:val="0"/>
          <w:i/>
          <w:color w:val="595959" w:themeColor="text1" w:themeTint="A6"/>
          <w:sz w:val="20"/>
          <w:szCs w:val="22"/>
        </w:rPr>
        <w:t xml:space="preserve">* Специальные условия для членов КСТП </w:t>
      </w:r>
      <w:r w:rsidR="009D0B98" w:rsidRPr="009D0B98">
        <w:rPr>
          <w:rFonts w:ascii="Verdana" w:hAnsi="Verdana" w:cs="Tahoma"/>
          <w:b w:val="0"/>
          <w:i/>
          <w:color w:val="595959" w:themeColor="text1" w:themeTint="A6"/>
          <w:sz w:val="20"/>
          <w:szCs w:val="22"/>
        </w:rPr>
        <w:t>– 23</w:t>
      </w:r>
      <w:r w:rsidR="009D0B98">
        <w:rPr>
          <w:rFonts w:ascii="Verdana" w:hAnsi="Verdana" w:cs="Tahoma"/>
          <w:b w:val="0"/>
          <w:i/>
          <w:color w:val="595959" w:themeColor="text1" w:themeTint="A6"/>
          <w:sz w:val="20"/>
          <w:szCs w:val="22"/>
          <w:lang w:val="en-US"/>
        </w:rPr>
        <w:t> </w:t>
      </w:r>
      <w:r w:rsidR="009D0B98" w:rsidRPr="009D0B98">
        <w:rPr>
          <w:rFonts w:ascii="Verdana" w:hAnsi="Verdana" w:cs="Tahoma"/>
          <w:b w:val="0"/>
          <w:i/>
          <w:color w:val="595959" w:themeColor="text1" w:themeTint="A6"/>
          <w:sz w:val="20"/>
          <w:szCs w:val="22"/>
        </w:rPr>
        <w:t xml:space="preserve">000 </w:t>
      </w:r>
      <w:proofErr w:type="spellStart"/>
      <w:r w:rsidR="009D0B98">
        <w:rPr>
          <w:rFonts w:ascii="Verdana" w:hAnsi="Verdana" w:cs="Tahoma"/>
          <w:b w:val="0"/>
          <w:i/>
          <w:color w:val="595959" w:themeColor="text1" w:themeTint="A6"/>
          <w:sz w:val="20"/>
          <w:szCs w:val="22"/>
        </w:rPr>
        <w:t>руб</w:t>
      </w:r>
      <w:proofErr w:type="spellEnd"/>
    </w:p>
    <w:p w:rsidR="008F64D1" w:rsidRPr="008F64D1" w:rsidRDefault="008F64D1" w:rsidP="008F64D1">
      <w:pPr>
        <w:pStyle w:val="a7"/>
        <w:tabs>
          <w:tab w:val="left" w:pos="0"/>
          <w:tab w:val="left" w:pos="426"/>
        </w:tabs>
        <w:rPr>
          <w:rFonts w:ascii="Verdana" w:hAnsi="Verdana" w:cs="Tahoma"/>
          <w:b w:val="0"/>
          <w:color w:val="595959" w:themeColor="text1" w:themeTint="A6"/>
          <w:sz w:val="20"/>
          <w:szCs w:val="22"/>
        </w:rPr>
      </w:pPr>
    </w:p>
    <w:p w:rsidR="00A07214" w:rsidRPr="008F64D1" w:rsidRDefault="00A07214" w:rsidP="00C30566">
      <w:pPr>
        <w:tabs>
          <w:tab w:val="left" w:pos="7560"/>
        </w:tabs>
        <w:spacing w:after="0"/>
        <w:ind w:left="-284"/>
        <w:rPr>
          <w:rFonts w:ascii="Verdana" w:hAnsi="Verdana" w:cs="Tahoma"/>
          <w:b/>
          <w:color w:val="595959" w:themeColor="text1" w:themeTint="A6"/>
          <w:sz w:val="20"/>
        </w:rPr>
      </w:pPr>
      <w:r w:rsidRPr="008F64D1">
        <w:rPr>
          <w:rFonts w:ascii="Verdana" w:hAnsi="Verdana" w:cs="Tahoma"/>
          <w:b/>
          <w:color w:val="595959" w:themeColor="text1" w:themeTint="A6"/>
          <w:sz w:val="20"/>
        </w:rPr>
        <w:t>ПОРЯДОК ОПЛАТЫ:</w:t>
      </w:r>
    </w:p>
    <w:p w:rsidR="00A07214" w:rsidRPr="008F64D1" w:rsidRDefault="00A07214" w:rsidP="00C30566">
      <w:pPr>
        <w:pStyle w:val="a6"/>
        <w:numPr>
          <w:ilvl w:val="0"/>
          <w:numId w:val="2"/>
        </w:numPr>
        <w:tabs>
          <w:tab w:val="left" w:pos="7560"/>
        </w:tabs>
        <w:spacing w:before="0" w:after="0"/>
        <w:rPr>
          <w:rFonts w:ascii="Verdana" w:hAnsi="Verdana" w:cs="Tahoma"/>
          <w:color w:val="595959" w:themeColor="text1" w:themeTint="A6"/>
          <w:sz w:val="20"/>
          <w:szCs w:val="22"/>
        </w:rPr>
      </w:pPr>
      <w:r w:rsidRPr="008F64D1">
        <w:rPr>
          <w:rFonts w:ascii="Verdana" w:hAnsi="Verdana" w:cs="Tahoma"/>
          <w:color w:val="595959" w:themeColor="text1" w:themeTint="A6"/>
          <w:sz w:val="20"/>
          <w:szCs w:val="22"/>
        </w:rPr>
        <w:t>оплата должна быть произведена в течение 5 дней со дня получения счета</w:t>
      </w:r>
    </w:p>
    <w:p w:rsidR="00A07214" w:rsidRPr="008F64D1" w:rsidRDefault="00A07214" w:rsidP="00C30566">
      <w:pPr>
        <w:pStyle w:val="a6"/>
        <w:numPr>
          <w:ilvl w:val="0"/>
          <w:numId w:val="2"/>
        </w:numPr>
        <w:tabs>
          <w:tab w:val="left" w:pos="7560"/>
        </w:tabs>
        <w:spacing w:before="0" w:after="0"/>
        <w:rPr>
          <w:rFonts w:ascii="Verdana" w:hAnsi="Verdana" w:cs="Tahoma"/>
          <w:color w:val="595959" w:themeColor="text1" w:themeTint="A6"/>
          <w:sz w:val="20"/>
          <w:szCs w:val="22"/>
        </w:rPr>
      </w:pPr>
      <w:r w:rsidRPr="008F64D1">
        <w:rPr>
          <w:rFonts w:ascii="Verdana" w:hAnsi="Verdana" w:cs="Tahoma"/>
          <w:color w:val="595959" w:themeColor="text1" w:themeTint="A6"/>
          <w:sz w:val="20"/>
          <w:szCs w:val="22"/>
        </w:rPr>
        <w:t>указанные цены включают НДС 18%</w:t>
      </w:r>
    </w:p>
    <w:p w:rsidR="00A07214" w:rsidRDefault="00A07214" w:rsidP="00A07214">
      <w:pPr>
        <w:pStyle w:val="a6"/>
        <w:numPr>
          <w:ilvl w:val="0"/>
          <w:numId w:val="2"/>
        </w:numPr>
        <w:tabs>
          <w:tab w:val="left" w:pos="7560"/>
        </w:tabs>
        <w:spacing w:before="0" w:after="0"/>
        <w:rPr>
          <w:rFonts w:ascii="Verdana" w:hAnsi="Verdana" w:cs="Tahoma"/>
          <w:color w:val="595959" w:themeColor="text1" w:themeTint="A6"/>
          <w:sz w:val="20"/>
          <w:szCs w:val="22"/>
        </w:rPr>
      </w:pPr>
      <w:r w:rsidRPr="008F64D1">
        <w:rPr>
          <w:rFonts w:ascii="Verdana" w:hAnsi="Verdana" w:cs="Tahoma"/>
          <w:color w:val="595959" w:themeColor="text1" w:themeTint="A6"/>
          <w:sz w:val="20"/>
          <w:szCs w:val="22"/>
        </w:rPr>
        <w:t xml:space="preserve">оплата производится в </w:t>
      </w:r>
      <w:r w:rsidR="005D40F3" w:rsidRPr="008F64D1">
        <w:rPr>
          <w:rFonts w:ascii="Verdana" w:hAnsi="Verdana" w:cs="Tahoma"/>
          <w:color w:val="595959" w:themeColor="text1" w:themeTint="A6"/>
          <w:sz w:val="20"/>
          <w:szCs w:val="22"/>
        </w:rPr>
        <w:t>рублях по безналичному расчету</w:t>
      </w:r>
    </w:p>
    <w:p w:rsidR="00C30566" w:rsidRPr="008F64D1" w:rsidRDefault="00C30566" w:rsidP="00C30566">
      <w:pPr>
        <w:pStyle w:val="a6"/>
        <w:tabs>
          <w:tab w:val="left" w:pos="7560"/>
        </w:tabs>
        <w:spacing w:before="0" w:after="0"/>
        <w:ind w:left="436"/>
        <w:rPr>
          <w:rFonts w:ascii="Verdana" w:hAnsi="Verdana" w:cs="Tahoma"/>
          <w:color w:val="595959" w:themeColor="text1" w:themeTint="A6"/>
          <w:sz w:val="20"/>
          <w:szCs w:val="22"/>
        </w:rPr>
      </w:pPr>
    </w:p>
    <w:tbl>
      <w:tblPr>
        <w:tblW w:w="9747" w:type="dxa"/>
        <w:jc w:val="center"/>
        <w:tblInd w:w="-17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/>
      </w:tblPr>
      <w:tblGrid>
        <w:gridCol w:w="4988"/>
        <w:gridCol w:w="4759"/>
      </w:tblGrid>
      <w:tr w:rsidR="00A07214" w:rsidRPr="008F64D1" w:rsidTr="00C30566">
        <w:trPr>
          <w:trHeight w:val="345"/>
          <w:jc w:val="center"/>
        </w:trPr>
        <w:tc>
          <w:tcPr>
            <w:tcW w:w="4988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A07214" w:rsidRPr="008F64D1" w:rsidRDefault="00A07214" w:rsidP="00C30566">
            <w:pPr>
              <w:spacing w:after="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8F64D1">
              <w:rPr>
                <w:rFonts w:ascii="Verdana" w:hAnsi="Verdana"/>
                <w:b/>
                <w:color w:val="595959" w:themeColor="text1" w:themeTint="A6"/>
                <w:sz w:val="20"/>
              </w:rPr>
              <w:t>ФИО участника полностью</w:t>
            </w:r>
            <w:r w:rsidR="008D27EA">
              <w:rPr>
                <w:rFonts w:ascii="Verdana" w:hAnsi="Verdana"/>
                <w:b/>
                <w:color w:val="595959" w:themeColor="text1" w:themeTint="A6"/>
                <w:sz w:val="20"/>
              </w:rPr>
              <w:t xml:space="preserve"> </w:t>
            </w:r>
            <w:r w:rsidR="008D27EA" w:rsidRPr="008D27EA">
              <w:rPr>
                <w:rFonts w:ascii="Verdana" w:hAnsi="Verdana"/>
                <w:b/>
                <w:color w:val="595959" w:themeColor="text1" w:themeTint="A6"/>
                <w:sz w:val="20"/>
                <w:u w:val="single"/>
              </w:rPr>
              <w:t>на русском и английском языках</w:t>
            </w:r>
          </w:p>
        </w:tc>
        <w:tc>
          <w:tcPr>
            <w:tcW w:w="4759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A07214" w:rsidRPr="008F64D1" w:rsidRDefault="00A07214" w:rsidP="00C30566">
            <w:pPr>
              <w:spacing w:after="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8F64D1">
              <w:rPr>
                <w:rFonts w:ascii="Verdana" w:hAnsi="Verdana"/>
                <w:b/>
                <w:color w:val="595959" w:themeColor="text1" w:themeTint="A6"/>
                <w:sz w:val="20"/>
              </w:rPr>
              <w:t xml:space="preserve">Должность </w:t>
            </w:r>
            <w:r w:rsidRPr="008F64D1">
              <w:rPr>
                <w:rFonts w:ascii="Verdana" w:hAnsi="Verdana"/>
                <w:b/>
                <w:color w:val="595959" w:themeColor="text1" w:themeTint="A6"/>
                <w:sz w:val="20"/>
                <w:u w:val="single"/>
              </w:rPr>
              <w:t>на русском и английском языках</w:t>
            </w:r>
          </w:p>
        </w:tc>
      </w:tr>
      <w:tr w:rsidR="00A07214" w:rsidRPr="008F64D1" w:rsidTr="00C30566">
        <w:trPr>
          <w:trHeight w:val="36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</w:tr>
      <w:tr w:rsidR="00A07214" w:rsidRPr="008F64D1" w:rsidTr="00C30566">
        <w:trPr>
          <w:trHeight w:val="20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</w:tr>
      <w:tr w:rsidR="00A07214" w:rsidRPr="008F64D1" w:rsidTr="00C30566">
        <w:trPr>
          <w:trHeight w:val="341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A07214" w:rsidRPr="008F64D1" w:rsidRDefault="00A07214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</w:tr>
      <w:tr w:rsidR="00F23CA9" w:rsidRPr="00D27960" w:rsidTr="00C30566">
        <w:trPr>
          <w:trHeight w:val="345"/>
          <w:jc w:val="center"/>
        </w:trPr>
        <w:tc>
          <w:tcPr>
            <w:tcW w:w="9747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BFBFBF" w:themeFill="background1" w:themeFillShade="BF"/>
            <w:vAlign w:val="bottom"/>
          </w:tcPr>
          <w:p w:rsidR="00F23CA9" w:rsidRPr="00F23CA9" w:rsidRDefault="00F23CA9" w:rsidP="00C30566">
            <w:pPr>
              <w:spacing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  <w:r w:rsidRPr="00F23CA9">
              <w:rPr>
                <w:rFonts w:ascii="Verdana" w:hAnsi="Verdana"/>
                <w:b/>
                <w:color w:val="595959" w:themeColor="text1" w:themeTint="A6"/>
                <w:sz w:val="20"/>
              </w:rPr>
              <w:t>ИТОГО</w:t>
            </w:r>
            <w:r w:rsidR="00C30566">
              <w:rPr>
                <w:rFonts w:ascii="Verdana" w:hAnsi="Verdana"/>
                <w:b/>
                <w:color w:val="595959" w:themeColor="text1" w:themeTint="A6"/>
                <w:sz w:val="20"/>
              </w:rPr>
              <w:t>:</w:t>
            </w:r>
          </w:p>
        </w:tc>
      </w:tr>
      <w:tr w:rsidR="00F23CA9" w:rsidRPr="00D27960" w:rsidTr="00C30566">
        <w:trPr>
          <w:trHeight w:val="345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F23CA9" w:rsidP="00C30566">
            <w:pPr>
              <w:spacing w:before="120" w:after="0"/>
              <w:jc w:val="right"/>
              <w:rPr>
                <w:rFonts w:ascii="Verdana" w:hAnsi="Verdana"/>
                <w:color w:val="595959" w:themeColor="text1" w:themeTint="A6"/>
                <w:sz w:val="20"/>
              </w:rPr>
            </w:pPr>
            <w:r w:rsidRPr="00F23CA9">
              <w:rPr>
                <w:rFonts w:ascii="Verdana" w:hAnsi="Verdana"/>
                <w:color w:val="595959" w:themeColor="text1" w:themeTint="A6"/>
                <w:sz w:val="20"/>
              </w:rPr>
              <w:t>ВСЕГО УЧАСТНИКОВ:</w:t>
            </w: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F23CA9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</w:tr>
      <w:tr w:rsidR="00F23CA9" w:rsidRPr="00D27960" w:rsidTr="00C30566">
        <w:trPr>
          <w:trHeight w:val="345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F23CA9" w:rsidP="00C30566">
            <w:pPr>
              <w:spacing w:before="120" w:after="0"/>
              <w:jc w:val="right"/>
              <w:rPr>
                <w:rFonts w:ascii="Verdana" w:hAnsi="Verdana"/>
                <w:color w:val="595959" w:themeColor="text1" w:themeTint="A6"/>
                <w:sz w:val="20"/>
              </w:rPr>
            </w:pPr>
            <w:r w:rsidRPr="00F23CA9">
              <w:rPr>
                <w:rFonts w:ascii="Verdana" w:hAnsi="Verdana"/>
                <w:color w:val="595959" w:themeColor="text1" w:themeTint="A6"/>
                <w:sz w:val="20"/>
              </w:rPr>
              <w:t>ИТОГО:</w:t>
            </w: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F23CA9" w:rsidP="00C30566">
            <w:pPr>
              <w:spacing w:before="120" w:after="0" w:line="240" w:lineRule="auto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  <w:r w:rsidRPr="00F23CA9">
              <w:rPr>
                <w:rFonts w:ascii="Verdana" w:hAnsi="Verdana"/>
                <w:color w:val="595959" w:themeColor="text1" w:themeTint="A6"/>
                <w:sz w:val="20"/>
              </w:rPr>
              <w:t>__________________ руб., включая НДС 18%</w:t>
            </w:r>
          </w:p>
        </w:tc>
      </w:tr>
      <w:tr w:rsidR="00F23CA9" w:rsidRPr="00F23CA9" w:rsidTr="00C30566">
        <w:trPr>
          <w:trHeight w:val="345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F23CA9" w:rsidP="00C30566">
            <w:pPr>
              <w:spacing w:before="120" w:after="0"/>
              <w:jc w:val="right"/>
              <w:rPr>
                <w:rFonts w:ascii="Verdana" w:hAnsi="Verdana"/>
                <w:color w:val="595959" w:themeColor="text1" w:themeTint="A6"/>
                <w:sz w:val="20"/>
              </w:rPr>
            </w:pPr>
            <w:r w:rsidRPr="00F23CA9">
              <w:rPr>
                <w:rFonts w:ascii="Verdana" w:hAnsi="Verdana"/>
                <w:color w:val="595959" w:themeColor="text1" w:themeTint="A6"/>
                <w:sz w:val="20"/>
              </w:rPr>
              <w:t>Контактное лицо:</w:t>
            </w: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F23CA9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</w:tr>
      <w:tr w:rsidR="00F23CA9" w:rsidRPr="00F23CA9" w:rsidTr="00C30566">
        <w:trPr>
          <w:trHeight w:val="345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F23CA9" w:rsidP="00C30566">
            <w:pPr>
              <w:spacing w:before="120" w:after="0"/>
              <w:jc w:val="right"/>
              <w:rPr>
                <w:rFonts w:ascii="Verdana" w:hAnsi="Verdana"/>
                <w:color w:val="595959" w:themeColor="text1" w:themeTint="A6"/>
                <w:sz w:val="20"/>
              </w:rPr>
            </w:pPr>
            <w:r w:rsidRPr="00F23CA9">
              <w:rPr>
                <w:rFonts w:ascii="Verdana" w:hAnsi="Verdana"/>
                <w:color w:val="595959" w:themeColor="text1" w:themeTint="A6"/>
                <w:sz w:val="20"/>
              </w:rPr>
              <w:t>Телефон контактного лица:</w:t>
            </w: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F23CA9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</w:tr>
      <w:tr w:rsidR="00F23CA9" w:rsidRPr="00F23CA9" w:rsidTr="00C30566">
        <w:trPr>
          <w:trHeight w:val="345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F23CA9" w:rsidP="00C30566">
            <w:pPr>
              <w:spacing w:before="120" w:after="0"/>
              <w:jc w:val="right"/>
              <w:rPr>
                <w:rFonts w:ascii="Verdana" w:hAnsi="Verdana"/>
                <w:color w:val="595959" w:themeColor="text1" w:themeTint="A6"/>
                <w:sz w:val="20"/>
              </w:rPr>
            </w:pPr>
            <w:r w:rsidRPr="00F23CA9">
              <w:rPr>
                <w:rFonts w:ascii="Verdana" w:hAnsi="Verdana"/>
                <w:color w:val="595959" w:themeColor="text1" w:themeTint="A6"/>
                <w:sz w:val="20"/>
              </w:rPr>
              <w:t>Эл</w:t>
            </w:r>
            <w:proofErr w:type="gramStart"/>
            <w:r w:rsidRPr="00F23CA9">
              <w:rPr>
                <w:rFonts w:ascii="Verdana" w:hAnsi="Verdana"/>
                <w:color w:val="595959" w:themeColor="text1" w:themeTint="A6"/>
                <w:sz w:val="20"/>
              </w:rPr>
              <w:t>.</w:t>
            </w:r>
            <w:proofErr w:type="gramEnd"/>
            <w:r w:rsidRPr="00F23CA9">
              <w:rPr>
                <w:rFonts w:ascii="Verdana" w:hAnsi="Verdana"/>
                <w:color w:val="595959" w:themeColor="text1" w:themeTint="A6"/>
                <w:sz w:val="20"/>
              </w:rPr>
              <w:t xml:space="preserve"> </w:t>
            </w:r>
            <w:proofErr w:type="gramStart"/>
            <w:r w:rsidRPr="00F23CA9">
              <w:rPr>
                <w:rFonts w:ascii="Verdana" w:hAnsi="Verdana"/>
                <w:color w:val="595959" w:themeColor="text1" w:themeTint="A6"/>
                <w:sz w:val="20"/>
              </w:rPr>
              <w:t>п</w:t>
            </w:r>
            <w:proofErr w:type="gramEnd"/>
            <w:r w:rsidRPr="00F23CA9">
              <w:rPr>
                <w:rFonts w:ascii="Verdana" w:hAnsi="Verdana"/>
                <w:color w:val="595959" w:themeColor="text1" w:themeTint="A6"/>
                <w:sz w:val="20"/>
              </w:rPr>
              <w:t>очта контактного лица:</w:t>
            </w: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F23CA9" w:rsidRPr="00F23CA9" w:rsidRDefault="00F23CA9" w:rsidP="00C30566">
            <w:pPr>
              <w:spacing w:before="120" w:after="0"/>
              <w:jc w:val="center"/>
              <w:rPr>
                <w:rFonts w:ascii="Verdana" w:hAnsi="Verdana"/>
                <w:color w:val="595959" w:themeColor="text1" w:themeTint="A6"/>
                <w:sz w:val="20"/>
              </w:rPr>
            </w:pPr>
          </w:p>
        </w:tc>
      </w:tr>
    </w:tbl>
    <w:p w:rsidR="00F23CA9" w:rsidRDefault="00F23CA9" w:rsidP="00C30566">
      <w:pPr>
        <w:tabs>
          <w:tab w:val="left" w:pos="9355"/>
          <w:tab w:val="left" w:pos="10915"/>
        </w:tabs>
        <w:spacing w:after="0"/>
        <w:ind w:right="-5"/>
        <w:outlineLvl w:val="0"/>
        <w:rPr>
          <w:rFonts w:ascii="Verdana" w:hAnsi="Verdana" w:cs="Tahoma"/>
          <w:b/>
          <w:i/>
          <w:color w:val="595959" w:themeColor="text1" w:themeTint="A6"/>
        </w:rPr>
        <w:sectPr w:rsidR="00F23CA9" w:rsidSect="003B2CC4">
          <w:headerReference w:type="first" r:id="rId7"/>
          <w:footerReference w:type="first" r:id="rId8"/>
          <w:pgSz w:w="11906" w:h="16838"/>
          <w:pgMar w:top="1665" w:right="850" w:bottom="851" w:left="1134" w:header="142" w:footer="177" w:gutter="0"/>
          <w:cols w:space="708"/>
          <w:titlePg/>
          <w:docGrid w:linePitch="360"/>
        </w:sectPr>
      </w:pPr>
    </w:p>
    <w:p w:rsidR="00A07214" w:rsidRPr="00F23CA9" w:rsidRDefault="00A07214" w:rsidP="00A07214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Verdana" w:hAnsi="Verdana" w:cs="Tahoma"/>
          <w:b/>
          <w:i/>
          <w:color w:val="595959" w:themeColor="text1" w:themeTint="A6"/>
        </w:rPr>
      </w:pPr>
      <w:r w:rsidRPr="00F23CA9">
        <w:rPr>
          <w:rFonts w:ascii="Verdana" w:hAnsi="Verdana" w:cs="Tahoma"/>
          <w:b/>
          <w:i/>
          <w:color w:val="595959" w:themeColor="text1" w:themeTint="A6"/>
        </w:rPr>
        <w:lastRenderedPageBreak/>
        <w:t>Укажите, пожалуйста, реквизиты компании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00"/>
        <w:gridCol w:w="5178"/>
      </w:tblGrid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B206C6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Полное наименование организации</w:t>
            </w:r>
          </w:p>
        </w:tc>
        <w:tc>
          <w:tcPr>
            <w:tcW w:w="5178" w:type="dxa"/>
          </w:tcPr>
          <w:p w:rsidR="00C30566" w:rsidRPr="00F23CA9" w:rsidRDefault="00C30566" w:rsidP="00B206C6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3B2CC4">
        <w:trPr>
          <w:trHeight w:val="662"/>
        </w:trPr>
        <w:tc>
          <w:tcPr>
            <w:tcW w:w="4500" w:type="dxa"/>
          </w:tcPr>
          <w:p w:rsidR="00C30566" w:rsidRPr="00F23CA9" w:rsidRDefault="00C30566" w:rsidP="003B2CC4">
            <w:pPr>
              <w:tabs>
                <w:tab w:val="left" w:pos="10915"/>
              </w:tabs>
              <w:spacing w:after="120"/>
              <w:ind w:right="227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Краткое наименование организации</w:t>
            </w:r>
          </w:p>
        </w:tc>
        <w:tc>
          <w:tcPr>
            <w:tcW w:w="5178" w:type="dxa"/>
          </w:tcPr>
          <w:p w:rsidR="00C30566" w:rsidRPr="00F23CA9" w:rsidRDefault="00C30566" w:rsidP="00B206C6">
            <w:pPr>
              <w:tabs>
                <w:tab w:val="left" w:pos="10915"/>
              </w:tabs>
              <w:ind w:right="884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B206C6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Юридический адрес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B206C6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Почтовый адрес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D14889" w:rsidRDefault="00D14889" w:rsidP="003B2CC4">
            <w:pPr>
              <w:tabs>
                <w:tab w:val="left" w:pos="10915"/>
              </w:tabs>
              <w:spacing w:after="0"/>
              <w:ind w:right="181"/>
              <w:rPr>
                <w:rFonts w:ascii="Verdana" w:hAnsi="Verdana" w:cs="Tahoma"/>
                <w:color w:val="595959" w:themeColor="text1" w:themeTint="A6"/>
              </w:rPr>
            </w:pPr>
            <w:r>
              <w:rPr>
                <w:rFonts w:ascii="Verdana" w:hAnsi="Verdana" w:cs="Tahoma"/>
                <w:color w:val="595959" w:themeColor="text1" w:themeTint="A6"/>
              </w:rPr>
              <w:t>Фактический а</w:t>
            </w:r>
            <w:r w:rsidR="00C30566" w:rsidRPr="00F23CA9">
              <w:rPr>
                <w:rFonts w:ascii="Verdana" w:hAnsi="Verdana" w:cs="Tahoma"/>
                <w:color w:val="595959" w:themeColor="text1" w:themeTint="A6"/>
              </w:rPr>
              <w:t xml:space="preserve">дрес </w:t>
            </w:r>
          </w:p>
          <w:p w:rsidR="00C30566" w:rsidRPr="00F23CA9" w:rsidRDefault="00D14889" w:rsidP="003B2CC4">
            <w:pPr>
              <w:tabs>
                <w:tab w:val="left" w:pos="10915"/>
              </w:tabs>
              <w:spacing w:after="0"/>
              <w:ind w:right="181"/>
              <w:rPr>
                <w:rFonts w:ascii="Verdana" w:hAnsi="Verdana" w:cs="Tahoma"/>
                <w:color w:val="595959" w:themeColor="text1" w:themeTint="A6"/>
              </w:rPr>
            </w:pPr>
            <w:r>
              <w:rPr>
                <w:rFonts w:ascii="Verdana" w:hAnsi="Verdana" w:cs="Tahoma"/>
                <w:color w:val="595959" w:themeColor="text1" w:themeTint="A6"/>
              </w:rPr>
              <w:t>(</w:t>
            </w:r>
            <w:r w:rsidR="00C30566" w:rsidRPr="00F23CA9">
              <w:rPr>
                <w:rFonts w:ascii="Verdana" w:hAnsi="Verdana" w:cs="Tahoma"/>
                <w:color w:val="595959" w:themeColor="text1" w:themeTint="A6"/>
              </w:rPr>
              <w:t>для обмена документами</w:t>
            </w:r>
            <w:r>
              <w:rPr>
                <w:rFonts w:ascii="Verdana" w:hAnsi="Verdana" w:cs="Tahoma"/>
                <w:color w:val="595959" w:themeColor="text1" w:themeTint="A6"/>
              </w:rPr>
              <w:t>)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B206C6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ИНН</w:t>
            </w:r>
          </w:p>
        </w:tc>
        <w:tc>
          <w:tcPr>
            <w:tcW w:w="5178" w:type="dxa"/>
          </w:tcPr>
          <w:p w:rsidR="00C30566" w:rsidRPr="00F23CA9" w:rsidRDefault="00C30566" w:rsidP="00B206C6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B206C6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КПП</w:t>
            </w:r>
          </w:p>
        </w:tc>
        <w:tc>
          <w:tcPr>
            <w:tcW w:w="5178" w:type="dxa"/>
          </w:tcPr>
          <w:p w:rsidR="00C30566" w:rsidRPr="00F23CA9" w:rsidRDefault="00C30566" w:rsidP="00B206C6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Расчетный счет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Корреспондентский счет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Банк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БИК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ОГРН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Факс, телефон организации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Подписант (Ф.И.О. полностью)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F23CA9">
        <w:trPr>
          <w:trHeight w:val="525"/>
        </w:trPr>
        <w:tc>
          <w:tcPr>
            <w:tcW w:w="4500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Точное название должности подписанта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 xml:space="preserve">На </w:t>
            </w:r>
            <w:proofErr w:type="gramStart"/>
            <w:r w:rsidRPr="00F23CA9">
              <w:rPr>
                <w:rFonts w:ascii="Verdana" w:hAnsi="Verdana" w:cs="Tahoma"/>
                <w:color w:val="595959" w:themeColor="text1" w:themeTint="A6"/>
              </w:rPr>
              <w:t>основании</w:t>
            </w:r>
            <w:proofErr w:type="gramEnd"/>
            <w:r w:rsidRPr="00F23CA9">
              <w:rPr>
                <w:rFonts w:ascii="Verdana" w:hAnsi="Verdana" w:cs="Tahoma"/>
                <w:color w:val="595959" w:themeColor="text1" w:themeTint="A6"/>
              </w:rPr>
              <w:t xml:space="preserve"> какого документа действует (для доверенности – указать номер и дату)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  <w:tr w:rsidR="00C30566" w:rsidRPr="00F23CA9" w:rsidTr="00D27960">
        <w:trPr>
          <w:trHeight w:val="170"/>
        </w:trPr>
        <w:tc>
          <w:tcPr>
            <w:tcW w:w="4500" w:type="dxa"/>
          </w:tcPr>
          <w:p w:rsidR="00C30566" w:rsidRPr="00F23CA9" w:rsidRDefault="00C30566" w:rsidP="008F64D1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  <w:r w:rsidRPr="00F23CA9">
              <w:rPr>
                <w:rFonts w:ascii="Verdana" w:hAnsi="Verdana" w:cs="Tahoma"/>
                <w:color w:val="595959" w:themeColor="text1" w:themeTint="A6"/>
              </w:rPr>
              <w:t>Гл. бухгалтер (Ф.И.О.)</w:t>
            </w:r>
          </w:p>
        </w:tc>
        <w:tc>
          <w:tcPr>
            <w:tcW w:w="5178" w:type="dxa"/>
          </w:tcPr>
          <w:p w:rsidR="00C30566" w:rsidRPr="00F23CA9" w:rsidRDefault="00C30566" w:rsidP="00A07214">
            <w:pPr>
              <w:tabs>
                <w:tab w:val="left" w:pos="10915"/>
              </w:tabs>
              <w:ind w:right="180"/>
              <w:rPr>
                <w:rFonts w:ascii="Verdana" w:hAnsi="Verdana" w:cs="Tahoma"/>
                <w:color w:val="595959" w:themeColor="text1" w:themeTint="A6"/>
              </w:rPr>
            </w:pPr>
          </w:p>
        </w:tc>
      </w:tr>
    </w:tbl>
    <w:p w:rsidR="00D27960" w:rsidRDefault="00D27960" w:rsidP="003B2CC4">
      <w:pPr>
        <w:tabs>
          <w:tab w:val="left" w:pos="9355"/>
          <w:tab w:val="left" w:pos="10915"/>
        </w:tabs>
        <w:spacing w:after="0"/>
        <w:ind w:right="-6"/>
        <w:outlineLvl w:val="0"/>
        <w:rPr>
          <w:rFonts w:ascii="Verdana" w:hAnsi="Verdana" w:cs="Tahoma"/>
          <w:b/>
          <w:i/>
          <w:color w:val="595959" w:themeColor="text1" w:themeTint="A6"/>
          <w:sz w:val="20"/>
        </w:rPr>
      </w:pPr>
    </w:p>
    <w:p w:rsidR="005D40F3" w:rsidRPr="00D27960" w:rsidRDefault="00D27960" w:rsidP="00D27960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Verdana" w:hAnsi="Verdana" w:cs="Tahoma"/>
          <w:b/>
          <w:i/>
          <w:color w:val="595959" w:themeColor="text1" w:themeTint="A6"/>
          <w:sz w:val="20"/>
        </w:rPr>
      </w:pPr>
      <w:r w:rsidRPr="00D27960">
        <w:rPr>
          <w:rFonts w:ascii="Verdana" w:hAnsi="Verdana" w:cs="Tahoma"/>
          <w:b/>
          <w:i/>
          <w:color w:val="595959" w:themeColor="text1" w:themeTint="A6"/>
          <w:sz w:val="20"/>
        </w:rPr>
        <w:t>Подпись и печать________________ ФИО _____________ Дата _______</w:t>
      </w:r>
    </w:p>
    <w:p w:rsidR="00F23CA9" w:rsidRPr="00F23CA9" w:rsidRDefault="00A07214" w:rsidP="00F23CA9">
      <w:pPr>
        <w:ind w:firstLine="709"/>
        <w:jc w:val="both"/>
        <w:rPr>
          <w:rFonts w:ascii="Verdana" w:hAnsi="Verdana" w:cs="Tahoma"/>
          <w:color w:val="595959" w:themeColor="text1" w:themeTint="A6"/>
          <w:sz w:val="18"/>
        </w:rPr>
      </w:pPr>
      <w:r w:rsidRPr="00F23CA9">
        <w:rPr>
          <w:rFonts w:ascii="Verdana" w:hAnsi="Verdana" w:cs="Tahoma"/>
          <w:color w:val="595959" w:themeColor="text1" w:themeTint="A6"/>
          <w:sz w:val="18"/>
        </w:rPr>
        <w:t xml:space="preserve">Заполнение данной заявки и ее получение Организатором означает, что участник </w:t>
      </w:r>
      <w:r w:rsidR="00B206C6">
        <w:rPr>
          <w:rFonts w:ascii="Verdana" w:hAnsi="Verdana" w:cs="Tahoma"/>
          <w:color w:val="595959" w:themeColor="text1" w:themeTint="A6"/>
          <w:sz w:val="18"/>
        </w:rPr>
        <w:t xml:space="preserve">Международной конференции </w:t>
      </w:r>
      <w:r w:rsidRPr="00F23CA9">
        <w:rPr>
          <w:rFonts w:ascii="Verdana" w:hAnsi="Verdana" w:cs="Tahoma"/>
          <w:color w:val="595959" w:themeColor="text1" w:themeTint="A6"/>
          <w:sz w:val="18"/>
        </w:rPr>
        <w:t>«</w:t>
      </w:r>
      <w:r w:rsidR="00B206C6">
        <w:rPr>
          <w:rFonts w:ascii="Verdana" w:hAnsi="Verdana" w:cs="Tahoma"/>
          <w:color w:val="595959" w:themeColor="text1" w:themeTint="A6"/>
          <w:sz w:val="18"/>
        </w:rPr>
        <w:t xml:space="preserve">Железнодорожный бизнес на транзитных </w:t>
      </w:r>
      <w:proofErr w:type="gramStart"/>
      <w:r w:rsidR="00B206C6">
        <w:rPr>
          <w:rFonts w:ascii="Verdana" w:hAnsi="Verdana" w:cs="Tahoma"/>
          <w:color w:val="595959" w:themeColor="text1" w:themeTint="A6"/>
          <w:sz w:val="18"/>
        </w:rPr>
        <w:t>скоростях</w:t>
      </w:r>
      <w:proofErr w:type="gramEnd"/>
      <w:r w:rsidRPr="00F23CA9">
        <w:rPr>
          <w:rFonts w:ascii="Verdana" w:hAnsi="Verdana" w:cs="Tahoma"/>
          <w:color w:val="595959" w:themeColor="text1" w:themeTint="A6"/>
          <w:sz w:val="18"/>
        </w:rPr>
        <w:t>» согласен полностью о</w:t>
      </w:r>
      <w:r w:rsidR="00F23CA9" w:rsidRPr="00F23CA9">
        <w:rPr>
          <w:rFonts w:ascii="Verdana" w:hAnsi="Verdana" w:cs="Tahoma"/>
          <w:color w:val="595959" w:themeColor="text1" w:themeTint="A6"/>
          <w:sz w:val="18"/>
        </w:rPr>
        <w:t>платить сумму по данной заявке.</w:t>
      </w:r>
    </w:p>
    <w:p w:rsidR="00A07214" w:rsidRPr="00F23CA9" w:rsidRDefault="00A07214" w:rsidP="00F23CA9">
      <w:pPr>
        <w:ind w:firstLine="709"/>
        <w:jc w:val="both"/>
        <w:rPr>
          <w:rFonts w:ascii="Verdana" w:hAnsi="Verdana" w:cs="Tahoma"/>
          <w:color w:val="595959" w:themeColor="text1" w:themeTint="A6"/>
          <w:sz w:val="18"/>
        </w:rPr>
      </w:pPr>
      <w:r w:rsidRPr="00F23CA9">
        <w:rPr>
          <w:rFonts w:ascii="Verdana" w:hAnsi="Verdana" w:cs="Tahoma"/>
          <w:color w:val="595959" w:themeColor="text1" w:themeTint="A6"/>
          <w:sz w:val="18"/>
        </w:rPr>
        <w:t>Заявка не может быть аннулирована участником в одностороннем порядке.  В случае изменения условий по заявке участник должен уведомить Организатора в письменном виде не позднее</w:t>
      </w:r>
      <w:r w:rsidR="005D40F3" w:rsidRPr="00F23CA9">
        <w:rPr>
          <w:rFonts w:ascii="Verdana" w:hAnsi="Verdana" w:cs="Tahoma"/>
          <w:color w:val="595959" w:themeColor="text1" w:themeTint="A6"/>
          <w:sz w:val="18"/>
        </w:rPr>
        <w:t xml:space="preserve"> </w:t>
      </w:r>
      <w:r w:rsidR="00B206C6">
        <w:rPr>
          <w:rFonts w:ascii="Verdana" w:hAnsi="Verdana" w:cs="Tahoma"/>
          <w:color w:val="595959" w:themeColor="text1" w:themeTint="A6"/>
          <w:sz w:val="18"/>
        </w:rPr>
        <w:t>26</w:t>
      </w:r>
      <w:r w:rsidRPr="00F23CA9">
        <w:rPr>
          <w:rFonts w:ascii="Verdana" w:hAnsi="Verdana" w:cs="Tahoma"/>
          <w:color w:val="595959" w:themeColor="text1" w:themeTint="A6"/>
          <w:sz w:val="18"/>
        </w:rPr>
        <w:t xml:space="preserve"> </w:t>
      </w:r>
      <w:r w:rsidR="00B206C6" w:rsidRPr="00B206C6">
        <w:rPr>
          <w:rFonts w:ascii="Verdana" w:hAnsi="Verdana" w:cs="Tahoma"/>
          <w:color w:val="595959" w:themeColor="text1" w:themeTint="A6"/>
          <w:sz w:val="18"/>
        </w:rPr>
        <w:t>апреля</w:t>
      </w:r>
      <w:r w:rsidR="005D40F3" w:rsidRPr="00B206C6">
        <w:rPr>
          <w:rFonts w:ascii="Verdana" w:hAnsi="Verdana" w:cs="Tahoma"/>
          <w:color w:val="595959" w:themeColor="text1" w:themeTint="A6"/>
          <w:sz w:val="18"/>
        </w:rPr>
        <w:t xml:space="preserve"> </w:t>
      </w:r>
      <w:r w:rsidRPr="00B206C6">
        <w:rPr>
          <w:rFonts w:ascii="Verdana" w:hAnsi="Verdana" w:cs="Tahoma"/>
          <w:color w:val="595959" w:themeColor="text1" w:themeTint="A6"/>
          <w:sz w:val="18"/>
        </w:rPr>
        <w:t>201</w:t>
      </w:r>
      <w:r w:rsidR="00B206C6" w:rsidRPr="00B206C6">
        <w:rPr>
          <w:rFonts w:ascii="Verdana" w:hAnsi="Verdana" w:cs="Tahoma"/>
          <w:color w:val="595959" w:themeColor="text1" w:themeTint="A6"/>
          <w:sz w:val="18"/>
        </w:rPr>
        <w:t xml:space="preserve">7 </w:t>
      </w:r>
      <w:r w:rsidRPr="00B206C6">
        <w:rPr>
          <w:rFonts w:ascii="Verdana" w:hAnsi="Verdana" w:cs="Tahoma"/>
          <w:color w:val="595959" w:themeColor="text1" w:themeTint="A6"/>
          <w:sz w:val="18"/>
        </w:rPr>
        <w:t>г.</w:t>
      </w:r>
      <w:r w:rsidRPr="00F23CA9">
        <w:rPr>
          <w:rFonts w:ascii="Verdana" w:hAnsi="Verdana" w:cs="Tahoma"/>
          <w:color w:val="595959" w:themeColor="text1" w:themeTint="A6"/>
          <w:sz w:val="18"/>
        </w:rPr>
        <w:t xml:space="preserve"> </w:t>
      </w:r>
    </w:p>
    <w:p w:rsidR="00F23CA9" w:rsidRDefault="00C30566" w:rsidP="00A07214">
      <w:pPr>
        <w:ind w:left="-284" w:firstLine="284"/>
        <w:jc w:val="center"/>
        <w:rPr>
          <w:rFonts w:ascii="Verdana" w:hAnsi="Verdana" w:cs="Tahoma"/>
          <w:color w:val="595959" w:themeColor="text1" w:themeTint="A6"/>
        </w:rPr>
      </w:pPr>
      <w:r>
        <w:rPr>
          <w:rFonts w:ascii="Verdana" w:hAnsi="Verdana" w:cs="Tahoma"/>
          <w:b/>
          <w:bCs/>
          <w:color w:val="595959" w:themeColor="text1" w:themeTint="A6"/>
        </w:rPr>
        <w:t>Фактический а</w:t>
      </w:r>
      <w:r w:rsidR="00A07214" w:rsidRPr="00D159E0">
        <w:rPr>
          <w:rFonts w:ascii="Verdana" w:hAnsi="Verdana" w:cs="Tahoma"/>
          <w:b/>
          <w:bCs/>
          <w:color w:val="595959" w:themeColor="text1" w:themeTint="A6"/>
        </w:rPr>
        <w:t>дрес организатора</w:t>
      </w:r>
      <w:r w:rsidR="00A07214" w:rsidRPr="00D159E0">
        <w:rPr>
          <w:rFonts w:ascii="Verdana" w:hAnsi="Verdana" w:cs="Tahoma"/>
          <w:color w:val="595959" w:themeColor="text1" w:themeTint="A6"/>
        </w:rPr>
        <w:t xml:space="preserve">: </w:t>
      </w:r>
    </w:p>
    <w:p w:rsidR="005D40F3" w:rsidRDefault="00A07214" w:rsidP="00A07214">
      <w:pPr>
        <w:ind w:left="-284" w:firstLine="284"/>
        <w:jc w:val="center"/>
        <w:rPr>
          <w:rFonts w:ascii="Verdana" w:hAnsi="Verdana" w:cs="Tahoma"/>
          <w:color w:val="595959" w:themeColor="text1" w:themeTint="A6"/>
        </w:rPr>
      </w:pPr>
      <w:r w:rsidRPr="00D159E0">
        <w:rPr>
          <w:rFonts w:ascii="Verdana" w:hAnsi="Verdana" w:cs="Tahoma"/>
          <w:color w:val="595959" w:themeColor="text1" w:themeTint="A6"/>
        </w:rPr>
        <w:t>ООО «Бизнес Диалог»</w:t>
      </w:r>
      <w:r w:rsidR="006D04B3">
        <w:rPr>
          <w:rFonts w:ascii="Verdana" w:hAnsi="Verdana" w:cs="Tahoma"/>
          <w:color w:val="595959" w:themeColor="text1" w:themeTint="A6"/>
        </w:rPr>
        <w:t>,</w:t>
      </w:r>
      <w:r w:rsidR="006D04B3" w:rsidRPr="006D04B3">
        <w:rPr>
          <w:rFonts w:ascii="Verdana" w:hAnsi="Verdana" w:cs="Tahoma"/>
          <w:color w:val="595959" w:themeColor="text1" w:themeTint="A6"/>
        </w:rPr>
        <w:t xml:space="preserve"> </w:t>
      </w:r>
      <w:r w:rsidRPr="00D159E0">
        <w:rPr>
          <w:rFonts w:ascii="Verdana" w:hAnsi="Verdana" w:cs="Tahoma"/>
          <w:color w:val="595959" w:themeColor="text1" w:themeTint="A6"/>
        </w:rPr>
        <w:t>10</w:t>
      </w:r>
      <w:r w:rsidR="005D40F3">
        <w:rPr>
          <w:rFonts w:ascii="Verdana" w:hAnsi="Verdana" w:cs="Tahoma"/>
          <w:color w:val="595959" w:themeColor="text1" w:themeTint="A6"/>
        </w:rPr>
        <w:t xml:space="preserve">7078, </w:t>
      </w:r>
      <w:r w:rsidRPr="00D159E0">
        <w:rPr>
          <w:rFonts w:ascii="Verdana" w:hAnsi="Verdana" w:cs="Tahoma"/>
          <w:color w:val="595959" w:themeColor="text1" w:themeTint="A6"/>
        </w:rPr>
        <w:t>г. Москва</w:t>
      </w:r>
      <w:r w:rsidR="005D40F3">
        <w:rPr>
          <w:rFonts w:ascii="Verdana" w:hAnsi="Verdana" w:cs="Tahoma"/>
          <w:color w:val="595959" w:themeColor="text1" w:themeTint="A6"/>
        </w:rPr>
        <w:t xml:space="preserve">, </w:t>
      </w:r>
      <w:r w:rsidRPr="00D159E0">
        <w:rPr>
          <w:rFonts w:ascii="Verdana" w:hAnsi="Verdana" w:cs="Tahoma"/>
          <w:color w:val="595959" w:themeColor="text1" w:themeTint="A6"/>
        </w:rPr>
        <w:t xml:space="preserve">ул. </w:t>
      </w:r>
      <w:proofErr w:type="spellStart"/>
      <w:r w:rsidR="005D40F3">
        <w:rPr>
          <w:rFonts w:ascii="Verdana" w:hAnsi="Verdana" w:cs="Tahoma"/>
          <w:color w:val="595959" w:themeColor="text1" w:themeTint="A6"/>
        </w:rPr>
        <w:t>Новорязанская</w:t>
      </w:r>
      <w:proofErr w:type="spellEnd"/>
      <w:r w:rsidR="005D40F3">
        <w:rPr>
          <w:rFonts w:ascii="Verdana" w:hAnsi="Verdana" w:cs="Tahoma"/>
          <w:color w:val="595959" w:themeColor="text1" w:themeTint="A6"/>
        </w:rPr>
        <w:t>, д. 18</w:t>
      </w:r>
      <w:r w:rsidRPr="00D159E0">
        <w:rPr>
          <w:rFonts w:ascii="Verdana" w:hAnsi="Verdana" w:cs="Tahoma"/>
          <w:color w:val="595959" w:themeColor="text1" w:themeTint="A6"/>
        </w:rPr>
        <w:t xml:space="preserve">, стр. </w:t>
      </w:r>
      <w:r w:rsidR="005D40F3">
        <w:rPr>
          <w:rFonts w:ascii="Verdana" w:hAnsi="Verdana" w:cs="Tahoma"/>
          <w:color w:val="595959" w:themeColor="text1" w:themeTint="A6"/>
        </w:rPr>
        <w:t>7-8-9</w:t>
      </w:r>
      <w:r w:rsidRPr="00D159E0">
        <w:rPr>
          <w:rFonts w:ascii="Verdana" w:hAnsi="Verdana" w:cs="Tahoma"/>
          <w:color w:val="595959" w:themeColor="text1" w:themeTint="A6"/>
        </w:rPr>
        <w:t xml:space="preserve"> </w:t>
      </w:r>
    </w:p>
    <w:p w:rsidR="00191FBD" w:rsidRPr="00A07214" w:rsidRDefault="00A07214" w:rsidP="00F23CA9">
      <w:pPr>
        <w:ind w:left="-284" w:firstLine="284"/>
        <w:jc w:val="center"/>
      </w:pPr>
      <w:r>
        <w:rPr>
          <w:rFonts w:ascii="Verdana" w:hAnsi="Verdana" w:cs="Tahoma"/>
          <w:bCs/>
          <w:color w:val="595959" w:themeColor="text1" w:themeTint="A6"/>
        </w:rPr>
        <w:t xml:space="preserve">Дополнительная информация </w:t>
      </w:r>
      <w:proofErr w:type="gramStart"/>
      <w:r w:rsidRPr="00D159E0">
        <w:rPr>
          <w:rFonts w:ascii="Verdana" w:hAnsi="Verdana" w:cs="Tahoma"/>
          <w:bCs/>
          <w:color w:val="595959" w:themeColor="text1" w:themeTint="A6"/>
        </w:rPr>
        <w:t>по</w:t>
      </w:r>
      <w:proofErr w:type="gramEnd"/>
      <w:r w:rsidRPr="00D159E0">
        <w:rPr>
          <w:rFonts w:ascii="Verdana" w:hAnsi="Verdana" w:cs="Tahoma"/>
          <w:color w:val="595959" w:themeColor="text1" w:themeTint="A6"/>
        </w:rPr>
        <w:t xml:space="preserve"> тел.</w:t>
      </w:r>
      <w:r w:rsidR="00F23CA9">
        <w:rPr>
          <w:rFonts w:ascii="Verdana" w:hAnsi="Verdana" w:cs="Tahoma"/>
          <w:color w:val="595959" w:themeColor="text1" w:themeTint="A6"/>
        </w:rPr>
        <w:t xml:space="preserve"> </w:t>
      </w:r>
      <w:r>
        <w:rPr>
          <w:rFonts w:ascii="Verdana" w:hAnsi="Verdana" w:cs="Tahoma"/>
          <w:color w:val="595959" w:themeColor="text1" w:themeTint="A6"/>
        </w:rPr>
        <w:t>+7 (495) 988 18 00</w:t>
      </w:r>
    </w:p>
    <w:sectPr w:rsidR="00191FBD" w:rsidRPr="00A07214" w:rsidSect="003B2CC4">
      <w:headerReference w:type="first" r:id="rId9"/>
      <w:pgSz w:w="11906" w:h="16838"/>
      <w:pgMar w:top="1673" w:right="850" w:bottom="567" w:left="1134" w:header="142" w:footer="1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C6" w:rsidRDefault="00B206C6" w:rsidP="005D40F3">
      <w:pPr>
        <w:spacing w:after="0" w:line="240" w:lineRule="auto"/>
      </w:pPr>
      <w:r>
        <w:separator/>
      </w:r>
    </w:p>
  </w:endnote>
  <w:endnote w:type="continuationSeparator" w:id="0">
    <w:p w:rsidR="00B206C6" w:rsidRDefault="00B206C6" w:rsidP="005D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C4" w:rsidRDefault="003B2CC4">
    <w:pPr>
      <w:pStyle w:val="ab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-198439</wp:posOffset>
          </wp:positionV>
          <wp:extent cx="7524750" cy="457520"/>
          <wp:effectExtent l="19050" t="0" r="0" b="0"/>
          <wp:wrapNone/>
          <wp:docPr id="1" name="Рисунок 1" descr="\\svr-files\Common docs\ПРОЕКТЫ БД\ПРОЕКТЫ 2017\Мюнхен\pr&amp;adv\Doc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ПРОЕКТЫ БД\ПРОЕКТЫ 2017\Мюнхен\pr&amp;adv\Docs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45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C6" w:rsidRDefault="00B206C6" w:rsidP="005D40F3">
      <w:pPr>
        <w:spacing w:after="0" w:line="240" w:lineRule="auto"/>
      </w:pPr>
      <w:r>
        <w:separator/>
      </w:r>
    </w:p>
  </w:footnote>
  <w:footnote w:type="continuationSeparator" w:id="0">
    <w:p w:rsidR="00B206C6" w:rsidRDefault="00B206C6" w:rsidP="005D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C4" w:rsidRDefault="003B2CC4">
    <w:pPr>
      <w:pStyle w:val="a9"/>
    </w:pPr>
    <w:r w:rsidRPr="003B2CC4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0</wp:posOffset>
          </wp:positionV>
          <wp:extent cx="7524750" cy="907980"/>
          <wp:effectExtent l="19050" t="0" r="0" b="0"/>
          <wp:wrapNone/>
          <wp:docPr id="4" name="Рисунок 1" descr="\\svr-files\Common docs\ПРОЕКТЫ БД\ПРОЕКТЫ 2017\Мюнхен\pr&amp;adv\Docs\Header-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ПРОЕКТЫ БД\ПРОЕКТЫ 2017\Мюнхен\pr&amp;adv\Docs\Header-R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58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0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C4" w:rsidRPr="003B2CC4" w:rsidRDefault="003B2CC4" w:rsidP="003B2CC4">
    <w:pPr>
      <w:pStyle w:val="a9"/>
    </w:pPr>
    <w:r w:rsidRPr="003B2CC4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-1905</wp:posOffset>
          </wp:positionV>
          <wp:extent cx="7524750" cy="904875"/>
          <wp:effectExtent l="19050" t="0" r="0" b="0"/>
          <wp:wrapNone/>
          <wp:docPr id="3" name="Рисунок 1" descr="\\svr-files\Common docs\ПРОЕКТЫ БД\ПРОЕКТЫ 2017\Мюнхен\pr&amp;adv\Docs\Header-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ПРОЕКТЫ БД\ПРОЕКТЫ 2017\Мюнхен\pr&amp;adv\Docs\Header-R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58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07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43C"/>
    <w:multiLevelType w:val="hybridMultilevel"/>
    <w:tmpl w:val="A68838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C738EA"/>
    <w:multiLevelType w:val="hybridMultilevel"/>
    <w:tmpl w:val="D0F4BF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3395F61"/>
    <w:multiLevelType w:val="hybridMultilevel"/>
    <w:tmpl w:val="E18E9392"/>
    <w:lvl w:ilvl="0" w:tplc="D84095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B4651"/>
    <w:multiLevelType w:val="hybridMultilevel"/>
    <w:tmpl w:val="B6A2150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61051"/>
    <w:rsid w:val="000D27F5"/>
    <w:rsid w:val="001671CB"/>
    <w:rsid w:val="001674CA"/>
    <w:rsid w:val="00181EC5"/>
    <w:rsid w:val="00191FBD"/>
    <w:rsid w:val="002F3095"/>
    <w:rsid w:val="003B2CC4"/>
    <w:rsid w:val="005A46E4"/>
    <w:rsid w:val="005D40F3"/>
    <w:rsid w:val="0061511B"/>
    <w:rsid w:val="006D04B3"/>
    <w:rsid w:val="006F6CDA"/>
    <w:rsid w:val="00761051"/>
    <w:rsid w:val="008D27EA"/>
    <w:rsid w:val="008F64D1"/>
    <w:rsid w:val="009838D8"/>
    <w:rsid w:val="009872A3"/>
    <w:rsid w:val="009D0B98"/>
    <w:rsid w:val="00A07214"/>
    <w:rsid w:val="00AB672D"/>
    <w:rsid w:val="00AC18E9"/>
    <w:rsid w:val="00B05027"/>
    <w:rsid w:val="00B206C6"/>
    <w:rsid w:val="00C30566"/>
    <w:rsid w:val="00C44A01"/>
    <w:rsid w:val="00D14889"/>
    <w:rsid w:val="00D14F37"/>
    <w:rsid w:val="00D27960"/>
    <w:rsid w:val="00D57327"/>
    <w:rsid w:val="00E60AAC"/>
    <w:rsid w:val="00F06193"/>
    <w:rsid w:val="00F23CA9"/>
    <w:rsid w:val="00F37FD0"/>
    <w:rsid w:val="00F667B6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B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21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5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072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5">
    <w:name w:val="Hyperlink"/>
    <w:basedOn w:val="a0"/>
    <w:rsid w:val="00A07214"/>
    <w:rPr>
      <w:rFonts w:ascii="Verdana" w:hAnsi="Verdana" w:cs="Verdana"/>
      <w:color w:val="800000"/>
      <w:u w:val="none"/>
      <w:effect w:val="none"/>
    </w:rPr>
  </w:style>
  <w:style w:type="paragraph" w:styleId="a6">
    <w:name w:val="List Paragraph"/>
    <w:basedOn w:val="a"/>
    <w:uiPriority w:val="34"/>
    <w:qFormat/>
    <w:rsid w:val="00A07214"/>
    <w:pPr>
      <w:spacing w:before="100" w:after="10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A0721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A0721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D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40F3"/>
  </w:style>
  <w:style w:type="paragraph" w:styleId="ab">
    <w:name w:val="footer"/>
    <w:basedOn w:val="a"/>
    <w:link w:val="ac"/>
    <w:uiPriority w:val="99"/>
    <w:semiHidden/>
    <w:unhideWhenUsed/>
    <w:rsid w:val="005D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40F3"/>
  </w:style>
  <w:style w:type="paragraph" w:styleId="ad">
    <w:name w:val="Normal (Web)"/>
    <w:basedOn w:val="a"/>
    <w:uiPriority w:val="99"/>
    <w:unhideWhenUsed/>
    <w:rsid w:val="00B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tishchenko_m</dc:creator>
  <cp:lastModifiedBy>Барышева Виктория</cp:lastModifiedBy>
  <cp:revision>4</cp:revision>
  <dcterms:created xsi:type="dcterms:W3CDTF">2017-01-18T11:50:00Z</dcterms:created>
  <dcterms:modified xsi:type="dcterms:W3CDTF">2017-01-18T14:38:00Z</dcterms:modified>
</cp:coreProperties>
</file>